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0F345B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0F345B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УКРАЇНА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0F345B">
        <w:rPr>
          <w:b/>
          <w:bCs/>
          <w:kern w:val="2"/>
          <w:szCs w:val="28"/>
          <w:lang w:val="uk-UA"/>
        </w:rPr>
        <w:t>Н</w:t>
      </w:r>
      <w:proofErr w:type="spellEnd"/>
      <w:r w:rsidRPr="000F345B">
        <w:rPr>
          <w:b/>
          <w:bCs/>
          <w:kern w:val="2"/>
          <w:szCs w:val="28"/>
          <w:lang w:val="uk-UA"/>
        </w:rPr>
        <w:t xml:space="preserve"> Я</w:t>
      </w:r>
    </w:p>
    <w:p w:rsidR="003B58C5" w:rsidRPr="000F345B" w:rsidRDefault="003B58C5">
      <w:pPr>
        <w:rPr>
          <w:szCs w:val="28"/>
          <w:lang w:val="uk-UA"/>
        </w:rPr>
      </w:pPr>
    </w:p>
    <w:p w:rsidR="003B58C5" w:rsidRPr="000F345B" w:rsidRDefault="003B58C5">
      <w:pPr>
        <w:jc w:val="center"/>
        <w:rPr>
          <w:lang w:val="uk-UA"/>
        </w:rPr>
      </w:pPr>
      <w:r w:rsidRPr="000F345B">
        <w:rPr>
          <w:szCs w:val="28"/>
          <w:lang w:val="uk-UA"/>
        </w:rPr>
        <w:t>від ______________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м. Коломия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№ ____________</w:t>
      </w:r>
    </w:p>
    <w:p w:rsidR="003B58C5" w:rsidRPr="000F345B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0F345B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0F345B" w:rsidRDefault="00915423" w:rsidP="004E5CCD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0F345B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4E5CCD" w:rsidRPr="000F345B">
              <w:rPr>
                <w:b/>
                <w:szCs w:val="28"/>
                <w:lang w:val="uk-UA"/>
              </w:rPr>
              <w:t>ої</w:t>
            </w:r>
            <w:r w:rsidRPr="000F345B">
              <w:rPr>
                <w:b/>
                <w:szCs w:val="28"/>
                <w:lang w:val="uk-UA"/>
              </w:rPr>
              <w:t xml:space="preserve"> ділянк</w:t>
            </w:r>
            <w:r w:rsidR="004E5CCD" w:rsidRPr="000F345B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0F345B" w:rsidRDefault="003B58C5">
      <w:pPr>
        <w:jc w:val="both"/>
        <w:rPr>
          <w:lang w:val="uk-UA"/>
        </w:rPr>
      </w:pPr>
    </w:p>
    <w:p w:rsidR="003B58C5" w:rsidRPr="000F345B" w:rsidRDefault="003B58C5">
      <w:pPr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ab/>
      </w:r>
      <w:r w:rsidR="00915423" w:rsidRPr="000F345B">
        <w:rPr>
          <w:szCs w:val="28"/>
          <w:lang w:val="uk-UA"/>
        </w:rPr>
        <w:t xml:space="preserve">Розглянувши клопотання </w:t>
      </w:r>
      <w:r w:rsidR="00563CE1">
        <w:rPr>
          <w:szCs w:val="28"/>
          <w:lang w:val="uk-UA"/>
        </w:rPr>
        <w:t>Григоровича Петра Михайловича</w:t>
      </w:r>
      <w:r w:rsidR="00915423" w:rsidRPr="000F345B">
        <w:rPr>
          <w:szCs w:val="28"/>
          <w:lang w:val="uk-UA"/>
        </w:rPr>
        <w:t xml:space="preserve"> </w:t>
      </w:r>
      <w:r w:rsidR="00915423" w:rsidRPr="000F345B">
        <w:rPr>
          <w:szCs w:val="20"/>
          <w:lang w:val="uk-UA"/>
        </w:rPr>
        <w:t>та додані до н</w:t>
      </w:r>
      <w:r w:rsidR="00774818" w:rsidRPr="000F345B">
        <w:rPr>
          <w:szCs w:val="20"/>
          <w:lang w:val="uk-UA"/>
        </w:rPr>
        <w:t>ього</w:t>
      </w:r>
      <w:r w:rsidR="00915423" w:rsidRPr="000F345B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0F345B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0F345B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0F345B">
        <w:rPr>
          <w:b/>
          <w:bCs/>
          <w:szCs w:val="28"/>
          <w:lang w:val="uk-UA"/>
        </w:rPr>
        <w:t>вирішила:</w:t>
      </w:r>
    </w:p>
    <w:p w:rsidR="00011970" w:rsidRPr="000F345B" w:rsidRDefault="00011970">
      <w:pPr>
        <w:jc w:val="center"/>
        <w:rPr>
          <w:lang w:val="uk-UA"/>
        </w:rPr>
      </w:pPr>
    </w:p>
    <w:p w:rsidR="003B58C5" w:rsidRPr="000F345B" w:rsidRDefault="003B58C5">
      <w:pPr>
        <w:ind w:firstLine="720"/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 xml:space="preserve">1. Надати </w:t>
      </w:r>
      <w:r w:rsidR="00563CE1">
        <w:rPr>
          <w:szCs w:val="28"/>
          <w:lang w:val="uk-UA"/>
        </w:rPr>
        <w:t>Григоровичу Петру Михайловичу</w:t>
      </w:r>
      <w:r w:rsidR="003334CD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CA0F88" w:rsidRPr="000F345B">
        <w:rPr>
          <w:szCs w:val="28"/>
          <w:lang w:val="uk-UA"/>
        </w:rPr>
        <w:t>0,</w:t>
      </w:r>
      <w:r w:rsidR="00974FD5">
        <w:rPr>
          <w:szCs w:val="28"/>
          <w:lang w:val="uk-UA"/>
        </w:rPr>
        <w:t>0</w:t>
      </w:r>
      <w:r w:rsidR="00563CE1">
        <w:rPr>
          <w:szCs w:val="28"/>
          <w:lang w:val="uk-UA"/>
        </w:rPr>
        <w:t>277</w:t>
      </w:r>
      <w:r w:rsidR="004A254E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га, яка розташована за адресою: </w:t>
      </w:r>
      <w:r w:rsidR="00BA5445" w:rsidRPr="000F345B">
        <w:rPr>
          <w:szCs w:val="28"/>
          <w:lang w:val="uk-UA"/>
        </w:rPr>
        <w:t xml:space="preserve">місто Коломия, </w:t>
      </w:r>
      <w:r w:rsidR="00774818" w:rsidRPr="000F345B">
        <w:rPr>
          <w:szCs w:val="28"/>
          <w:lang w:val="uk-UA"/>
        </w:rPr>
        <w:t xml:space="preserve">вулиця </w:t>
      </w:r>
      <w:r w:rsidR="00563CE1">
        <w:rPr>
          <w:szCs w:val="28"/>
          <w:lang w:val="uk-UA"/>
        </w:rPr>
        <w:t>Драгоманова, 4-а</w:t>
      </w:r>
      <w:r w:rsidR="002E6D6B" w:rsidRPr="000F345B">
        <w:rPr>
          <w:szCs w:val="28"/>
          <w:lang w:val="uk-UA"/>
        </w:rPr>
        <w:t xml:space="preserve"> з кадастровим номером 2610600000:</w:t>
      </w:r>
      <w:r w:rsidR="00563CE1">
        <w:rPr>
          <w:szCs w:val="28"/>
          <w:lang w:val="uk-UA"/>
        </w:rPr>
        <w:t>18</w:t>
      </w:r>
      <w:r w:rsidR="002E6D6B" w:rsidRPr="000F345B">
        <w:rPr>
          <w:szCs w:val="28"/>
          <w:lang w:val="uk-UA"/>
        </w:rPr>
        <w:t>:0</w:t>
      </w:r>
      <w:r w:rsidR="00CA0F88" w:rsidRPr="000F345B">
        <w:rPr>
          <w:szCs w:val="28"/>
          <w:lang w:val="uk-UA"/>
        </w:rPr>
        <w:t>0</w:t>
      </w:r>
      <w:r w:rsidR="00654E68">
        <w:rPr>
          <w:szCs w:val="28"/>
          <w:lang w:val="uk-UA"/>
        </w:rPr>
        <w:t>1</w:t>
      </w:r>
      <w:r w:rsidR="002E6D6B" w:rsidRPr="000F345B">
        <w:rPr>
          <w:szCs w:val="28"/>
          <w:lang w:val="uk-UA"/>
        </w:rPr>
        <w:t>:</w:t>
      </w:r>
      <w:r w:rsidR="00BA5445" w:rsidRPr="000F345B">
        <w:rPr>
          <w:szCs w:val="28"/>
          <w:lang w:val="uk-UA"/>
        </w:rPr>
        <w:t>0</w:t>
      </w:r>
      <w:r w:rsidR="00563CE1">
        <w:rPr>
          <w:szCs w:val="28"/>
          <w:lang w:val="uk-UA"/>
        </w:rPr>
        <w:t>271</w:t>
      </w:r>
      <w:r w:rsidR="00290496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>із</w:t>
      </w:r>
      <w:r w:rsidR="00774818" w:rsidRPr="000F345B">
        <w:rPr>
          <w:szCs w:val="28"/>
          <w:lang w:val="uk-UA"/>
        </w:rPr>
        <w:t xml:space="preserve"> </w:t>
      </w:r>
      <w:r w:rsidR="00262C35">
        <w:rPr>
          <w:szCs w:val="28"/>
          <w:lang w:val="uk-UA"/>
        </w:rPr>
        <w:t xml:space="preserve">земель </w:t>
      </w:r>
      <w:r w:rsidR="00774818" w:rsidRPr="000F345B">
        <w:rPr>
          <w:szCs w:val="28"/>
          <w:lang w:val="uk-UA"/>
        </w:rPr>
        <w:t xml:space="preserve">для </w:t>
      </w:r>
      <w:r w:rsidR="00262C35">
        <w:rPr>
          <w:szCs w:val="28"/>
          <w:lang w:val="uk-UA"/>
        </w:rPr>
        <w:t xml:space="preserve">будівництва </w:t>
      </w:r>
      <w:r w:rsidR="00563CE1">
        <w:rPr>
          <w:szCs w:val="28"/>
          <w:lang w:val="uk-UA"/>
        </w:rPr>
        <w:t>та</w:t>
      </w:r>
      <w:r w:rsidR="00262C35">
        <w:rPr>
          <w:szCs w:val="28"/>
          <w:lang w:val="uk-UA"/>
        </w:rPr>
        <w:t xml:space="preserve"> обслуговування </w:t>
      </w:r>
      <w:r w:rsidR="00563CE1">
        <w:rPr>
          <w:szCs w:val="28"/>
          <w:lang w:val="uk-UA"/>
        </w:rPr>
        <w:t>б</w:t>
      </w:r>
      <w:r w:rsidR="00654E68">
        <w:rPr>
          <w:szCs w:val="28"/>
          <w:lang w:val="uk-UA"/>
        </w:rPr>
        <w:t>удівель</w:t>
      </w:r>
      <w:r w:rsidR="00563CE1">
        <w:rPr>
          <w:szCs w:val="28"/>
          <w:lang w:val="uk-UA"/>
        </w:rPr>
        <w:t xml:space="preserve"> органів державної влади та місцевого самоврядування</w:t>
      </w:r>
      <w:r w:rsidR="00A35857">
        <w:rPr>
          <w:szCs w:val="28"/>
          <w:lang w:val="uk-UA"/>
        </w:rPr>
        <w:t xml:space="preserve"> на землі для </w:t>
      </w:r>
      <w:r w:rsidR="00563CE1">
        <w:rPr>
          <w:szCs w:val="28"/>
          <w:lang w:val="uk-UA"/>
        </w:rPr>
        <w:t xml:space="preserve"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</w:t>
      </w:r>
      <w:r w:rsidR="00C8689A">
        <w:rPr>
          <w:szCs w:val="28"/>
          <w:lang w:val="uk-UA"/>
        </w:rPr>
        <w:t>та іншої діяльності пов’язаної з отриманням прибутку)</w:t>
      </w:r>
      <w:r w:rsidR="00A35857">
        <w:rPr>
          <w:szCs w:val="28"/>
          <w:lang w:val="uk-UA"/>
        </w:rPr>
        <w:t>.</w:t>
      </w:r>
    </w:p>
    <w:p w:rsidR="003B58C5" w:rsidRPr="000F345B" w:rsidRDefault="00774818" w:rsidP="00B90802">
      <w:pPr>
        <w:ind w:firstLine="720"/>
        <w:jc w:val="both"/>
        <w:rPr>
          <w:lang w:val="uk-UA"/>
        </w:rPr>
      </w:pPr>
      <w:r w:rsidRPr="000F345B">
        <w:rPr>
          <w:bCs/>
          <w:szCs w:val="28"/>
          <w:lang w:val="uk-UA"/>
        </w:rPr>
        <w:t>2</w:t>
      </w:r>
      <w:r w:rsidR="00EF74AD" w:rsidRPr="000F345B">
        <w:rPr>
          <w:szCs w:val="28"/>
          <w:lang w:val="uk-UA"/>
        </w:rPr>
        <w:t xml:space="preserve">. </w:t>
      </w:r>
      <w:r w:rsidR="00C8689A">
        <w:rPr>
          <w:szCs w:val="28"/>
          <w:lang w:val="uk-UA"/>
        </w:rPr>
        <w:t>Григоровичу Петру Михайловичу</w:t>
      </w:r>
      <w:r w:rsidR="00A35857" w:rsidRPr="000F345B">
        <w:rPr>
          <w:szCs w:val="28"/>
          <w:lang w:val="uk-UA"/>
        </w:rPr>
        <w:t xml:space="preserve"> </w:t>
      </w:r>
      <w:r w:rsidR="007C01F4" w:rsidRPr="000F345B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0F345B">
        <w:rPr>
          <w:szCs w:val="28"/>
          <w:lang w:val="uk-UA"/>
        </w:rPr>
        <w:t>ої</w:t>
      </w:r>
      <w:r w:rsidR="007C01F4" w:rsidRPr="000F345B">
        <w:rPr>
          <w:szCs w:val="28"/>
          <w:lang w:val="uk-UA"/>
        </w:rPr>
        <w:t xml:space="preserve"> ділянк</w:t>
      </w:r>
      <w:r w:rsidR="00BA5445" w:rsidRPr="000F345B">
        <w:rPr>
          <w:szCs w:val="28"/>
          <w:lang w:val="uk-UA"/>
        </w:rPr>
        <w:t>и</w:t>
      </w:r>
      <w:r w:rsidR="007C01F4" w:rsidRPr="000F345B">
        <w:rPr>
          <w:szCs w:val="28"/>
          <w:lang w:val="uk-UA"/>
        </w:rPr>
        <w:t>. Роз'яснити,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F345B" w:rsidRPr="000F345B" w:rsidRDefault="00774818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0F345B">
        <w:rPr>
          <w:szCs w:val="28"/>
          <w:lang w:val="uk-UA"/>
        </w:rPr>
        <w:t>3</w:t>
      </w:r>
      <w:r w:rsidR="003B58C5" w:rsidRPr="000F345B">
        <w:rPr>
          <w:szCs w:val="28"/>
          <w:lang w:val="uk-UA"/>
        </w:rPr>
        <w:t xml:space="preserve">. </w:t>
      </w:r>
      <w:r w:rsidR="000F345B" w:rsidRPr="000F345B">
        <w:rPr>
          <w:bCs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E56B60">
        <w:rPr>
          <w:bCs/>
          <w:szCs w:val="28"/>
          <w:lang w:val="uk-UA"/>
        </w:rPr>
        <w:t>РОСКУРНЯКА</w:t>
      </w:r>
      <w:r w:rsidR="000F345B" w:rsidRPr="000F345B">
        <w:rPr>
          <w:bCs/>
          <w:szCs w:val="28"/>
          <w:lang w:val="uk-UA"/>
        </w:rPr>
        <w:t xml:space="preserve">. </w:t>
      </w:r>
      <w:r w:rsidR="00B67718">
        <w:rPr>
          <w:bCs/>
          <w:szCs w:val="28"/>
          <w:lang w:val="uk-UA"/>
        </w:rPr>
        <w:t xml:space="preserve"> </w:t>
      </w:r>
    </w:p>
    <w:p w:rsidR="003B58C5" w:rsidRPr="000F345B" w:rsidRDefault="00774818">
      <w:pPr>
        <w:ind w:firstLine="720"/>
        <w:jc w:val="both"/>
        <w:rPr>
          <w:lang w:val="uk-UA"/>
        </w:rPr>
      </w:pPr>
      <w:r w:rsidRPr="000F345B">
        <w:rPr>
          <w:szCs w:val="28"/>
          <w:lang w:val="uk-UA"/>
        </w:rPr>
        <w:t>4</w:t>
      </w:r>
      <w:r w:rsidR="003B58C5" w:rsidRPr="000F345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56B60">
        <w:rPr>
          <w:szCs w:val="28"/>
          <w:lang w:val="uk-UA"/>
        </w:rPr>
        <w:t xml:space="preserve"> (Євгеній ЗАГРАНОВСЬКИЙ)</w:t>
      </w:r>
      <w:r w:rsidR="003B58C5" w:rsidRPr="000F345B">
        <w:rPr>
          <w:szCs w:val="28"/>
          <w:lang w:val="uk-UA"/>
        </w:rPr>
        <w:t>.</w:t>
      </w:r>
    </w:p>
    <w:p w:rsidR="003B58C5" w:rsidRPr="000F345B" w:rsidRDefault="003B58C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0F345B" w:rsidRPr="000F345B" w:rsidRDefault="000F345B" w:rsidP="000F345B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0F345B">
        <w:rPr>
          <w:b/>
          <w:kern w:val="2"/>
          <w:szCs w:val="28"/>
          <w:lang w:val="uk-UA"/>
        </w:rPr>
        <w:t xml:space="preserve">Міський голова </w:t>
      </w:r>
      <w:r w:rsidRPr="000F345B">
        <w:rPr>
          <w:b/>
          <w:kern w:val="2"/>
          <w:szCs w:val="28"/>
          <w:lang w:val="uk-UA"/>
        </w:rPr>
        <w:tab/>
      </w:r>
      <w:r w:rsidRPr="000F345B">
        <w:rPr>
          <w:b/>
          <w:kern w:val="2"/>
          <w:szCs w:val="28"/>
          <w:lang w:val="uk-UA"/>
        </w:rPr>
        <w:tab/>
        <w:t xml:space="preserve">                      </w:t>
      </w:r>
      <w:r w:rsidRPr="000F345B">
        <w:rPr>
          <w:b/>
          <w:kern w:val="2"/>
          <w:szCs w:val="28"/>
          <w:lang w:val="uk-UA"/>
        </w:rPr>
        <w:tab/>
        <w:t xml:space="preserve">         Богдан СТАНІСЛАВСЬКИЙ</w:t>
      </w:r>
    </w:p>
    <w:p w:rsidR="00660F24" w:rsidRPr="000F345B" w:rsidRDefault="00660F24">
      <w:pPr>
        <w:rPr>
          <w:b/>
          <w:bCs/>
          <w:szCs w:val="28"/>
          <w:lang w:val="uk-UA"/>
        </w:rPr>
      </w:pPr>
    </w:p>
    <w:p w:rsidR="00CA0F88" w:rsidRDefault="00CA0F88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011970"/>
    <w:p w:rsidR="00011970" w:rsidRDefault="00011970" w:rsidP="00011970"/>
    <w:p w:rsidR="00011970" w:rsidRDefault="00011970" w:rsidP="00011970"/>
    <w:p w:rsidR="00E56B60" w:rsidRDefault="00E56B60" w:rsidP="00E56B60">
      <w:pPr>
        <w:suppressAutoHyphens w:val="0"/>
        <w:rPr>
          <w:lang w:val="uk-UA" w:eastAsia="uk-UA"/>
        </w:rPr>
      </w:pPr>
    </w:p>
    <w:p w:rsidR="00E56B60" w:rsidRDefault="00E56B60" w:rsidP="00E56B60">
      <w:pPr>
        <w:suppressAutoHyphens w:val="0"/>
        <w:rPr>
          <w:lang w:val="uk-UA" w:eastAsia="uk-UA"/>
        </w:rPr>
      </w:pPr>
    </w:p>
    <w:p w:rsidR="00E56B60" w:rsidRPr="009007EC" w:rsidRDefault="00E56B60" w:rsidP="00E56B60">
      <w:pPr>
        <w:suppressAutoHyphens w:val="0"/>
        <w:rPr>
          <w:lang w:val="uk-UA" w:eastAsia="uk-UA"/>
        </w:rPr>
      </w:pP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Погоджено:</w:t>
      </w:r>
    </w:p>
    <w:p w:rsidR="00E56B60" w:rsidRPr="009007EC" w:rsidRDefault="00E56B60" w:rsidP="00E56B6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Секретар міської ради</w:t>
      </w: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КУНИЧАК    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56B60" w:rsidRPr="009007EC" w:rsidRDefault="00E56B60" w:rsidP="00E56B60">
      <w:pPr>
        <w:rPr>
          <w:szCs w:val="28"/>
          <w:lang w:val="uk-UA" w:eastAsia="ar-SA"/>
        </w:rPr>
      </w:pP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Голова постійної комісії міської ради </w:t>
      </w: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 питань екології, використання земель,</w:t>
      </w: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природних ресурсів та регулювання </w:t>
      </w:r>
    </w:p>
    <w:p w:rsidR="00E56B60" w:rsidRPr="009007EC" w:rsidRDefault="00E56B60" w:rsidP="00E56B6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земельних відносин</w:t>
      </w: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Євгеній ЗАГРАНОВСЬКИЙ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E56B60" w:rsidRPr="009007EC" w:rsidRDefault="00E56B60" w:rsidP="00E56B60">
      <w:pPr>
        <w:rPr>
          <w:szCs w:val="28"/>
          <w:lang w:val="uk-UA" w:eastAsia="ar-SA"/>
        </w:rPr>
      </w:pPr>
    </w:p>
    <w:p w:rsidR="00E56B60" w:rsidRPr="009007EC" w:rsidRDefault="00E56B60" w:rsidP="00E56B6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Заступник міського голови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Сергій ПРОСКУРНЯК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56B60" w:rsidRPr="009007EC" w:rsidRDefault="00E56B60" w:rsidP="00E56B60">
      <w:pPr>
        <w:rPr>
          <w:szCs w:val="28"/>
          <w:lang w:val="uk-UA" w:eastAsia="ar-SA"/>
        </w:rPr>
      </w:pP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юридичного відділу </w:t>
      </w:r>
    </w:p>
    <w:p w:rsidR="00E56B60" w:rsidRPr="009007EC" w:rsidRDefault="00E56B60" w:rsidP="00E56B6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міської ради</w:t>
      </w: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Любов СОНЧАК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E56B60" w:rsidRPr="009007EC" w:rsidRDefault="00E56B60" w:rsidP="00E56B60">
      <w:pPr>
        <w:rPr>
          <w:szCs w:val="28"/>
          <w:lang w:val="uk-UA" w:eastAsia="ar-SA"/>
        </w:rPr>
      </w:pP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</w:t>
      </w:r>
    </w:p>
    <w:p w:rsidR="00E56B60" w:rsidRPr="009007EC" w:rsidRDefault="00E56B60" w:rsidP="00E56B6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«Секретаріат ради» міської ради</w:t>
      </w: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БЕЖУК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  <w:t xml:space="preserve">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56B60" w:rsidRPr="009007EC" w:rsidRDefault="00E56B60" w:rsidP="00E56B60">
      <w:pPr>
        <w:rPr>
          <w:szCs w:val="28"/>
          <w:lang w:val="uk-UA" w:eastAsia="ar-SA"/>
        </w:rPr>
      </w:pPr>
    </w:p>
    <w:p w:rsidR="00E56B60" w:rsidRPr="009007EC" w:rsidRDefault="00E56B60" w:rsidP="00E56B60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Уповноважена особа з питань </w:t>
      </w:r>
    </w:p>
    <w:p w:rsidR="00E56B60" w:rsidRPr="009007EC" w:rsidRDefault="00E56B60" w:rsidP="00E56B60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запобігання та виявлення корупції</w:t>
      </w:r>
    </w:p>
    <w:p w:rsidR="00E56B60" w:rsidRPr="009007EC" w:rsidRDefault="00E56B60" w:rsidP="00E56B60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СЕНЮК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56B60" w:rsidRPr="009007EC" w:rsidRDefault="00E56B60" w:rsidP="00E56B60">
      <w:pPr>
        <w:rPr>
          <w:szCs w:val="28"/>
          <w:lang w:val="uk-UA" w:eastAsia="ar-SA"/>
        </w:rPr>
      </w:pP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В. о. начальника управління містобудування </w:t>
      </w:r>
    </w:p>
    <w:p w:rsidR="00E56B60" w:rsidRPr="009007EC" w:rsidRDefault="00E56B60" w:rsidP="00E56B60">
      <w:pPr>
        <w:rPr>
          <w:szCs w:val="28"/>
          <w:shd w:val="clear" w:color="auto" w:fill="FFFFFF"/>
          <w:lang w:val="uk-UA" w:eastAsia="ar-SA"/>
        </w:rPr>
      </w:pPr>
      <w:r w:rsidRPr="009007EC">
        <w:rPr>
          <w:szCs w:val="28"/>
          <w:lang w:val="uk-UA" w:eastAsia="ar-SA"/>
        </w:rPr>
        <w:t xml:space="preserve">міської ради </w:t>
      </w:r>
    </w:p>
    <w:p w:rsidR="00E56B60" w:rsidRPr="009007EC" w:rsidRDefault="00E56B60" w:rsidP="00E56B60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ОЛІЙНИК </w:t>
      </w:r>
      <w:r w:rsidRPr="009007EC">
        <w:rPr>
          <w:b/>
          <w:color w:val="FF0000"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56B60" w:rsidRPr="009007EC" w:rsidRDefault="00E56B60" w:rsidP="00E56B60">
      <w:pPr>
        <w:rPr>
          <w:szCs w:val="28"/>
          <w:lang w:val="uk-UA" w:eastAsia="ar-SA"/>
        </w:rPr>
      </w:pP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земельних відносин </w:t>
      </w:r>
    </w:p>
    <w:p w:rsidR="00E56B60" w:rsidRPr="009007EC" w:rsidRDefault="00E56B60" w:rsidP="00E56B6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та майнових ресурсів міської ради</w:t>
      </w:r>
    </w:p>
    <w:p w:rsidR="00E56B60" w:rsidRPr="009007EC" w:rsidRDefault="00E56B60" w:rsidP="00E56B60">
      <w:pPr>
        <w:jc w:val="both"/>
        <w:rPr>
          <w:sz w:val="24"/>
          <w:lang w:val="uk-UA" w:eastAsia="uk-UA"/>
        </w:rPr>
      </w:pPr>
      <w:r w:rsidRPr="009007EC">
        <w:rPr>
          <w:b/>
          <w:szCs w:val="28"/>
          <w:lang w:val="uk-UA" w:eastAsia="ar-SA"/>
        </w:rPr>
        <w:t>Любов БУРДЕНЮК</w:t>
      </w:r>
      <w:r w:rsidRPr="009007EC">
        <w:rPr>
          <w:szCs w:val="28"/>
          <w:lang w:val="uk-UA" w:eastAsia="ar-SA"/>
        </w:rPr>
        <w:t xml:space="preserve">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011970" w:rsidRPr="000F345B" w:rsidRDefault="00011970" w:rsidP="00BA5445">
      <w:pPr>
        <w:rPr>
          <w:b/>
          <w:szCs w:val="28"/>
          <w:lang w:val="uk-UA"/>
        </w:rPr>
      </w:pPr>
      <w:bookmarkStart w:id="0" w:name="_GoBack"/>
      <w:bookmarkEnd w:id="0"/>
    </w:p>
    <w:sectPr w:rsidR="00011970" w:rsidRPr="000F345B" w:rsidSect="00452DB1">
      <w:pgSz w:w="11906" w:h="16838"/>
      <w:pgMar w:top="851" w:right="8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11970"/>
    <w:rsid w:val="00046A1E"/>
    <w:rsid w:val="000F253D"/>
    <w:rsid w:val="000F345B"/>
    <w:rsid w:val="00130583"/>
    <w:rsid w:val="00131174"/>
    <w:rsid w:val="00132949"/>
    <w:rsid w:val="00137F79"/>
    <w:rsid w:val="00262C35"/>
    <w:rsid w:val="00264E19"/>
    <w:rsid w:val="00290496"/>
    <w:rsid w:val="002958E9"/>
    <w:rsid w:val="002E6D6B"/>
    <w:rsid w:val="00300D81"/>
    <w:rsid w:val="003239C1"/>
    <w:rsid w:val="003334CD"/>
    <w:rsid w:val="00391A7A"/>
    <w:rsid w:val="003B58C5"/>
    <w:rsid w:val="003E227E"/>
    <w:rsid w:val="0042780B"/>
    <w:rsid w:val="00446919"/>
    <w:rsid w:val="00452DB1"/>
    <w:rsid w:val="00485B48"/>
    <w:rsid w:val="004A254E"/>
    <w:rsid w:val="004A27B4"/>
    <w:rsid w:val="004B20F4"/>
    <w:rsid w:val="004B7F46"/>
    <w:rsid w:val="004D2063"/>
    <w:rsid w:val="004E5CCD"/>
    <w:rsid w:val="00504F45"/>
    <w:rsid w:val="00541083"/>
    <w:rsid w:val="005548B2"/>
    <w:rsid w:val="00563CE1"/>
    <w:rsid w:val="00597BAE"/>
    <w:rsid w:val="005C3394"/>
    <w:rsid w:val="005D324A"/>
    <w:rsid w:val="006041A7"/>
    <w:rsid w:val="006140C3"/>
    <w:rsid w:val="006176CA"/>
    <w:rsid w:val="0062342F"/>
    <w:rsid w:val="00654E68"/>
    <w:rsid w:val="00660F24"/>
    <w:rsid w:val="006829BD"/>
    <w:rsid w:val="00683FA5"/>
    <w:rsid w:val="006C01B5"/>
    <w:rsid w:val="00774818"/>
    <w:rsid w:val="00787E2E"/>
    <w:rsid w:val="007A07CA"/>
    <w:rsid w:val="007C01F4"/>
    <w:rsid w:val="00822778"/>
    <w:rsid w:val="00857F62"/>
    <w:rsid w:val="00893C97"/>
    <w:rsid w:val="008C0205"/>
    <w:rsid w:val="008E75FD"/>
    <w:rsid w:val="00905FBD"/>
    <w:rsid w:val="00915423"/>
    <w:rsid w:val="009216C2"/>
    <w:rsid w:val="00974FD5"/>
    <w:rsid w:val="009C2BEC"/>
    <w:rsid w:val="009C7B0D"/>
    <w:rsid w:val="00A35857"/>
    <w:rsid w:val="00AD454F"/>
    <w:rsid w:val="00B031C8"/>
    <w:rsid w:val="00B41758"/>
    <w:rsid w:val="00B67718"/>
    <w:rsid w:val="00B849E4"/>
    <w:rsid w:val="00B90802"/>
    <w:rsid w:val="00BA1862"/>
    <w:rsid w:val="00BA5445"/>
    <w:rsid w:val="00C8689A"/>
    <w:rsid w:val="00C977C6"/>
    <w:rsid w:val="00CA0F88"/>
    <w:rsid w:val="00CA1321"/>
    <w:rsid w:val="00D13DF6"/>
    <w:rsid w:val="00E43F61"/>
    <w:rsid w:val="00E56B60"/>
    <w:rsid w:val="00E62297"/>
    <w:rsid w:val="00EF4AD7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2AE913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rsid w:val="00FD0B3F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D0B3F"/>
    <w:pPr>
      <w:suppressLineNumbers/>
    </w:pPr>
  </w:style>
  <w:style w:type="paragraph" w:customStyle="1" w:styleId="ac">
    <w:name w:val="Заголовок таблицы"/>
    <w:basedOn w:val="ab"/>
    <w:rsid w:val="00FD0B3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D0B3F"/>
  </w:style>
  <w:style w:type="paragraph" w:styleId="ae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0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1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4</cp:revision>
  <cp:lastPrinted>2021-12-16T13:53:00Z</cp:lastPrinted>
  <dcterms:created xsi:type="dcterms:W3CDTF">2021-12-16T13:44:00Z</dcterms:created>
  <dcterms:modified xsi:type="dcterms:W3CDTF">2022-06-15T05:27:00Z</dcterms:modified>
</cp:coreProperties>
</file>